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01C7BB7" w14:textId="7222D520" w:rsidR="00776B01" w:rsidRPr="00B52B2A" w:rsidRDefault="005B674B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B52B2A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5129DD" wp14:editId="44C5522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75050" cy="6477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FE637" w14:textId="699920E3" w:rsidR="00D51FF5" w:rsidRDefault="00D51FF5" w:rsidP="00DF02C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B52B2A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Division Guidelines</w:t>
                            </w:r>
                          </w:p>
                          <w:p w14:paraId="467A21AC" w14:textId="566A92C2" w:rsidR="00534EE7" w:rsidRPr="00534EE7" w:rsidRDefault="00534EE7" w:rsidP="00DF02C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534EE7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Special Artist</w:t>
                            </w:r>
                          </w:p>
                          <w:p w14:paraId="4DDF9483" w14:textId="77777777" w:rsidR="00D51FF5" w:rsidRPr="00B52B2A" w:rsidRDefault="00D51FF5" w:rsidP="00B52B2A">
                            <w:pPr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B52B2A" w:rsidRDefault="00D51FF5" w:rsidP="00B52B2A">
                            <w:pPr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81.5pt;height:51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" filled="f" stroked="f">
                <v:textbox>
                  <w:txbxContent>
                    <w:p w14:paraId="466FE637" w14:textId="699920E3" w:rsidR="00D51FF5" w:rsidRDefault="00D51FF5" w:rsidP="00DF02CE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B52B2A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Division Guidelines</w:t>
                      </w:r>
                    </w:p>
                    <w:p w14:paraId="467A21AC" w14:textId="566A92C2" w:rsidR="00534EE7" w:rsidRPr="00534EE7" w:rsidRDefault="00534EE7" w:rsidP="00DF02CE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534EE7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Special Artist</w:t>
                      </w:r>
                    </w:p>
                    <w:p w14:paraId="4DDF9483" w14:textId="77777777" w:rsidR="00D51FF5" w:rsidRPr="00B52B2A" w:rsidRDefault="00D51FF5" w:rsidP="00B52B2A">
                      <w:pPr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B52B2A" w:rsidRDefault="00D51FF5" w:rsidP="00B52B2A">
                      <w:pPr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C9F6CF4" w14:textId="77777777" w:rsidR="00F96E53" w:rsidRDefault="00F96E53" w:rsidP="009D441E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</w:p>
    <w:p w14:paraId="10801C53" w14:textId="77777777" w:rsidR="00F96E53" w:rsidRDefault="00F96E53" w:rsidP="009D441E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</w:p>
    <w:p w14:paraId="49E88AA4" w14:textId="2B239E64" w:rsidR="009D441E" w:rsidRPr="009D441E" w:rsidRDefault="00776B01" w:rsidP="009D441E">
      <w:pPr>
        <w:pStyle w:val="BodyText"/>
        <w:spacing w:before="56" w:line="237" w:lineRule="auto"/>
        <w:ind w:right="163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b/>
          <w:spacing w:val="-1"/>
        </w:rPr>
        <w:t>SPECIAL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ARTIST ELIGIBILITY.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National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PTA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 is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an option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for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with disabilities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who receive</w:t>
      </w:r>
      <w:r w:rsidRPr="00B52B2A">
        <w:rPr>
          <w:rFonts w:ascii="Myriad Pro" w:hAnsi="Myriad Pro" w:cstheme="majorHAnsi"/>
          <w:spacing w:val="67"/>
        </w:rPr>
        <w:t xml:space="preserve"> </w:t>
      </w:r>
      <w:r w:rsidRPr="00B52B2A">
        <w:rPr>
          <w:rFonts w:ascii="Myriad Pro" w:hAnsi="Myriad Pro" w:cstheme="majorHAnsi"/>
          <w:spacing w:val="-1"/>
        </w:rPr>
        <w:t>services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under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IDEA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2"/>
        </w:rPr>
        <w:t>ADA: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Section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504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have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opportunity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and accommodations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they may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need 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order</w:t>
      </w:r>
      <w:r w:rsidRPr="00B52B2A">
        <w:rPr>
          <w:rFonts w:ascii="Myriad Pro" w:hAnsi="Myriad Pro" w:cstheme="majorHAnsi"/>
        </w:rPr>
        <w:t xml:space="preserve"> to</w:t>
      </w:r>
      <w:r w:rsidRPr="00B52B2A">
        <w:rPr>
          <w:rFonts w:ascii="Myriad Pro" w:hAnsi="Myriad Pro" w:cstheme="majorHAnsi"/>
          <w:spacing w:val="59"/>
        </w:rPr>
        <w:t xml:space="preserve"> </w:t>
      </w:r>
      <w:r w:rsidRPr="00B52B2A">
        <w:rPr>
          <w:rFonts w:ascii="Myriad Pro" w:hAnsi="Myriad Pro" w:cstheme="majorHAnsi"/>
          <w:spacing w:val="-1"/>
        </w:rPr>
        <w:t>participate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fully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in the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program.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offers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modified rules</w:t>
      </w:r>
      <w:r w:rsidRPr="00B52B2A">
        <w:rPr>
          <w:rFonts w:ascii="Myriad Pro" w:hAnsi="Myriad Pro" w:cstheme="majorHAnsi"/>
          <w:spacing w:val="-2"/>
        </w:rPr>
        <w:t xml:space="preserve"> and</w:t>
      </w:r>
      <w:r w:rsidRPr="00B52B2A">
        <w:rPr>
          <w:rFonts w:ascii="Myriad Pro" w:hAnsi="Myriad Pro" w:cstheme="majorHAnsi"/>
          <w:spacing w:val="-1"/>
        </w:rPr>
        <w:t xml:space="preserve"> guidelines</w:t>
      </w:r>
      <w:r w:rsidRPr="00B52B2A">
        <w:rPr>
          <w:rFonts w:ascii="Myriad Pro" w:hAnsi="Myriad Pro" w:cstheme="majorHAnsi"/>
        </w:rPr>
        <w:t xml:space="preserve"> to</w:t>
      </w:r>
      <w:r w:rsidRPr="00B52B2A">
        <w:rPr>
          <w:rFonts w:ascii="Myriad Pro" w:hAnsi="Myriad Pro" w:cstheme="majorHAnsi"/>
          <w:spacing w:val="-1"/>
        </w:rPr>
        <w:t xml:space="preserve"> ensure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that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every student</w:t>
      </w:r>
      <w:r w:rsidRPr="00B52B2A">
        <w:rPr>
          <w:rFonts w:ascii="Myriad Pro" w:hAnsi="Myriad Pro" w:cstheme="majorHAnsi"/>
          <w:spacing w:val="83"/>
        </w:rPr>
        <w:t xml:space="preserve"> </w:t>
      </w:r>
      <w:r w:rsidRPr="00B52B2A">
        <w:rPr>
          <w:rFonts w:ascii="Myriad Pro" w:hAnsi="Myriad Pro" w:cstheme="majorHAnsi"/>
          <w:spacing w:val="-1"/>
        </w:rPr>
        <w:t>has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chance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be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part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of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National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PTA </w:t>
      </w:r>
      <w:r w:rsidRPr="00B52B2A">
        <w:rPr>
          <w:rFonts w:ascii="Myriad Pro" w:hAnsi="Myriad Pro" w:cstheme="majorHAnsi"/>
          <w:spacing w:val="-1"/>
        </w:rPr>
        <w:t>Reflections®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program.</w:t>
      </w:r>
      <w:r w:rsidR="005E6D94">
        <w:rPr>
          <w:rFonts w:ascii="Myriad Pro" w:hAnsi="Myriad Pro" w:cstheme="majorHAnsi"/>
        </w:rPr>
        <w:br/>
      </w:r>
    </w:p>
    <w:p w14:paraId="14DD9A81" w14:textId="5955C161" w:rsidR="00776B01" w:rsidRDefault="00776B01">
      <w:pPr>
        <w:pStyle w:val="BodyText"/>
        <w:spacing w:before="121" w:line="237" w:lineRule="auto"/>
        <w:ind w:left="288" w:right="163"/>
        <w:rPr>
          <w:rFonts w:ascii="Myriad Pro" w:hAnsi="Myriad Pro" w:cstheme="majorHAnsi"/>
          <w:spacing w:val="-1"/>
        </w:rPr>
      </w:pPr>
      <w:r w:rsidRPr="00B52B2A">
        <w:rPr>
          <w:rFonts w:ascii="Myriad Pro" w:hAnsi="Myriad Pro" w:cstheme="majorHAnsi"/>
          <w:b/>
          <w:spacing w:val="-1"/>
        </w:rPr>
        <w:t>Who qualifies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as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</w:rPr>
        <w:t>a</w:t>
      </w:r>
      <w:r w:rsidRPr="00B52B2A">
        <w:rPr>
          <w:rFonts w:ascii="Myriad Pro" w:hAnsi="Myriad Pro" w:cstheme="majorHAnsi"/>
          <w:b/>
          <w:spacing w:val="-1"/>
        </w:rPr>
        <w:t xml:space="preserve"> disabled individual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under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 xml:space="preserve">the </w:t>
      </w:r>
      <w:r w:rsidRPr="00B52B2A">
        <w:rPr>
          <w:rFonts w:ascii="Myriad Pro" w:hAnsi="Myriad Pro" w:cstheme="majorHAnsi"/>
          <w:b/>
          <w:spacing w:val="-2"/>
        </w:rPr>
        <w:t>law?</w:t>
      </w:r>
      <w:r w:rsidRPr="00B52B2A">
        <w:rPr>
          <w:rFonts w:ascii="Myriad Pro" w:hAnsi="Myriad Pro" w:cstheme="majorHAnsi"/>
          <w:b/>
        </w:rPr>
        <w:t xml:space="preserve"> 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Americans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with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Disabilities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Act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(ADA)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defines</w:t>
      </w:r>
      <w:r w:rsidRPr="00B52B2A">
        <w:rPr>
          <w:rFonts w:ascii="Myriad Pro" w:hAnsi="Myriad Pro" w:cstheme="majorHAnsi"/>
          <w:spacing w:val="-2"/>
        </w:rPr>
        <w:t xml:space="preserve"> an</w:t>
      </w:r>
      <w:r w:rsidRPr="00B52B2A">
        <w:rPr>
          <w:rFonts w:ascii="Myriad Pro" w:hAnsi="Myriad Pro" w:cstheme="majorHAnsi"/>
          <w:spacing w:val="63"/>
        </w:rPr>
        <w:t xml:space="preserve"> </w:t>
      </w:r>
      <w:r w:rsidRPr="00B52B2A">
        <w:rPr>
          <w:rFonts w:ascii="Myriad Pro" w:hAnsi="Myriad Pro" w:cstheme="majorHAnsi"/>
          <w:spacing w:val="-1"/>
        </w:rPr>
        <w:t>individual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with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disability as</w:t>
      </w:r>
      <w:r w:rsidRPr="00B52B2A">
        <w:rPr>
          <w:rFonts w:ascii="Myriad Pro" w:hAnsi="Myriad Pro" w:cstheme="majorHAnsi"/>
        </w:rPr>
        <w:t xml:space="preserve"> a </w:t>
      </w:r>
      <w:r w:rsidRPr="00B52B2A">
        <w:rPr>
          <w:rFonts w:ascii="Myriad Pro" w:hAnsi="Myriad Pro" w:cstheme="majorHAnsi"/>
          <w:spacing w:val="-1"/>
        </w:rPr>
        <w:t>person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>who:</w:t>
      </w:r>
      <w:r w:rsidRPr="00B52B2A">
        <w:rPr>
          <w:rFonts w:ascii="Myriad Pro" w:hAnsi="Myriad Pro" w:cstheme="majorHAnsi"/>
          <w:spacing w:val="-1"/>
        </w:rPr>
        <w:t xml:space="preserve"> (1)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Has</w:t>
      </w:r>
      <w:r w:rsidRPr="00B52B2A">
        <w:rPr>
          <w:rFonts w:ascii="Myriad Pro" w:hAnsi="Myriad Pro" w:cstheme="majorHAnsi"/>
        </w:rPr>
        <w:t xml:space="preserve"> a</w:t>
      </w:r>
      <w:r w:rsidRPr="00B52B2A">
        <w:rPr>
          <w:rFonts w:ascii="Myriad Pro" w:hAnsi="Myriad Pro" w:cstheme="majorHAnsi"/>
          <w:spacing w:val="-5"/>
        </w:rPr>
        <w:t xml:space="preserve"> </w:t>
      </w:r>
      <w:r w:rsidRPr="00B52B2A">
        <w:rPr>
          <w:rFonts w:ascii="Myriad Pro" w:hAnsi="Myriad Pro" w:cstheme="majorHAnsi"/>
          <w:spacing w:val="-1"/>
        </w:rPr>
        <w:t>physical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mental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impairment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that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substantially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limits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one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or</w:t>
      </w:r>
      <w:r w:rsidRPr="00B52B2A">
        <w:rPr>
          <w:rFonts w:ascii="Myriad Pro" w:hAnsi="Myriad Pro" w:cstheme="majorHAnsi"/>
          <w:spacing w:val="69"/>
        </w:rPr>
        <w:t xml:space="preserve"> </w:t>
      </w:r>
      <w:r w:rsidRPr="00B52B2A">
        <w:rPr>
          <w:rFonts w:ascii="Myriad Pro" w:hAnsi="Myriad Pro" w:cstheme="majorHAnsi"/>
          <w:spacing w:val="-1"/>
        </w:rPr>
        <w:t>more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2"/>
        </w:rPr>
        <w:t xml:space="preserve">the </w:t>
      </w:r>
      <w:r w:rsidRPr="00B52B2A">
        <w:rPr>
          <w:rFonts w:ascii="Myriad Pro" w:hAnsi="Myriad Pro" w:cstheme="majorHAnsi"/>
        </w:rPr>
        <w:t>major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life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activities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1"/>
        </w:rPr>
        <w:t>that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person; </w:t>
      </w:r>
      <w:r w:rsidRPr="00B52B2A">
        <w:rPr>
          <w:rFonts w:ascii="Myriad Pro" w:hAnsi="Myriad Pro" w:cstheme="majorHAnsi"/>
        </w:rPr>
        <w:t>(2)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Has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record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1"/>
        </w:rPr>
        <w:t>such an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impairment;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1"/>
        </w:rPr>
        <w:t>(3)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regarded </w:t>
      </w:r>
      <w:r w:rsidRPr="00B52B2A">
        <w:rPr>
          <w:rFonts w:ascii="Myriad Pro" w:hAnsi="Myriad Pro" w:cstheme="majorHAnsi"/>
          <w:spacing w:val="-2"/>
        </w:rPr>
        <w:t xml:space="preserve">as </w:t>
      </w:r>
      <w:r w:rsidRPr="00B52B2A">
        <w:rPr>
          <w:rFonts w:ascii="Myriad Pro" w:hAnsi="Myriad Pro" w:cstheme="majorHAnsi"/>
          <w:spacing w:val="-1"/>
        </w:rPr>
        <w:t>having</w:t>
      </w:r>
      <w:r w:rsidRPr="00B52B2A">
        <w:rPr>
          <w:rFonts w:ascii="Myriad Pro" w:hAnsi="Myriad Pro" w:cstheme="majorHAnsi"/>
          <w:spacing w:val="61"/>
        </w:rPr>
        <w:t xml:space="preserve"> </w:t>
      </w:r>
      <w:r w:rsidRPr="00B52B2A">
        <w:rPr>
          <w:rFonts w:ascii="Myriad Pro" w:hAnsi="Myriad Pro" w:cstheme="majorHAnsi"/>
          <w:spacing w:val="-1"/>
        </w:rPr>
        <w:t>such impairment.</w:t>
      </w:r>
    </w:p>
    <w:p w14:paraId="40A975BD" w14:textId="77777777" w:rsidR="005B674B" w:rsidRPr="00B52B2A" w:rsidRDefault="005B674B" w:rsidP="00B52B2A">
      <w:pPr>
        <w:pStyle w:val="BodyText"/>
        <w:spacing w:before="121" w:line="237" w:lineRule="auto"/>
        <w:ind w:left="288" w:right="163"/>
        <w:rPr>
          <w:rFonts w:ascii="Myriad Pro" w:hAnsi="Myriad Pro" w:cstheme="majorHAnsi"/>
        </w:rPr>
      </w:pPr>
    </w:p>
    <w:p w14:paraId="75D2347C" w14:textId="23E33EC7" w:rsidR="009D441E" w:rsidRPr="009D441E" w:rsidRDefault="00776B01" w:rsidP="009D441E">
      <w:pPr>
        <w:pStyle w:val="BodyText"/>
        <w:spacing w:before="153" w:line="266" w:lineRule="exact"/>
        <w:ind w:right="576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b/>
          <w:spacing w:val="-1"/>
        </w:rPr>
        <w:t>HOW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</w:rPr>
        <w:t>TO</w:t>
      </w:r>
      <w:r w:rsidRPr="00B52B2A">
        <w:rPr>
          <w:rFonts w:ascii="Myriad Pro" w:hAnsi="Myriad Pro" w:cstheme="majorHAnsi"/>
          <w:b/>
          <w:spacing w:val="-3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ENTER.</w:t>
      </w:r>
      <w:r w:rsidRPr="00B52B2A">
        <w:rPr>
          <w:rFonts w:ascii="Myriad Pro" w:hAnsi="Myriad Pro" w:cstheme="majorHAnsi"/>
          <w:b/>
          <w:spacing w:val="2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who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identify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as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having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have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two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ways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to</w:t>
      </w:r>
      <w:r w:rsidRPr="00B52B2A">
        <w:rPr>
          <w:rFonts w:ascii="Myriad Pro" w:hAnsi="Myriad Pro" w:cstheme="majorHAnsi"/>
          <w:spacing w:val="-1"/>
        </w:rPr>
        <w:t xml:space="preserve"> enter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National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PTA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Reflections</w:t>
      </w:r>
      <w:r w:rsidRPr="00B52B2A">
        <w:rPr>
          <w:rFonts w:ascii="Myriad Pro" w:hAnsi="Myriad Pro" w:cstheme="majorHAnsi"/>
          <w:b/>
          <w:spacing w:val="-1"/>
          <w:position w:val="8"/>
        </w:rPr>
        <w:t>®</w:t>
      </w:r>
      <w:r w:rsidRPr="00B52B2A">
        <w:rPr>
          <w:rFonts w:ascii="Myriad Pro" w:hAnsi="Myriad Pro" w:cstheme="majorHAnsi"/>
          <w:b/>
          <w:spacing w:val="67"/>
          <w:w w:val="99"/>
          <w:position w:val="8"/>
        </w:rPr>
        <w:t xml:space="preserve"> </w:t>
      </w:r>
      <w:r w:rsidRPr="00B52B2A">
        <w:rPr>
          <w:rFonts w:ascii="Myriad Pro" w:hAnsi="Myriad Pro" w:cstheme="majorHAnsi"/>
          <w:spacing w:val="-1"/>
        </w:rPr>
        <w:t>Program.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All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enter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only </w:t>
      </w:r>
      <w:r w:rsidRPr="00B52B2A">
        <w:rPr>
          <w:rFonts w:ascii="Myriad Pro" w:hAnsi="Myriad Pro" w:cstheme="majorHAnsi"/>
        </w:rPr>
        <w:t>one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division.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Entry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Form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requires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parent/legal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guardian signatures.</w:t>
      </w:r>
      <w:r w:rsidR="005E6D94">
        <w:rPr>
          <w:rFonts w:ascii="Myriad Pro" w:hAnsi="Myriad Pro" w:cstheme="majorHAnsi"/>
          <w:spacing w:val="-1"/>
        </w:rPr>
        <w:br/>
      </w:r>
    </w:p>
    <w:p w14:paraId="18635B60" w14:textId="44406792" w:rsidR="00776B01" w:rsidRPr="00B52B2A" w:rsidRDefault="00776B01" w:rsidP="00B52B2A">
      <w:pPr>
        <w:pStyle w:val="BodyText"/>
        <w:spacing w:before="126"/>
        <w:ind w:left="288" w:right="163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b/>
          <w:bCs/>
          <w:spacing w:val="-1"/>
        </w:rPr>
        <w:t xml:space="preserve">Option </w:t>
      </w:r>
      <w:r w:rsidRPr="00B52B2A">
        <w:rPr>
          <w:rFonts w:ascii="Myriad Pro" w:hAnsi="Myriad Pro" w:cstheme="majorHAnsi"/>
          <w:b/>
          <w:bCs/>
        </w:rPr>
        <w:t>1.</w:t>
      </w:r>
      <w:r w:rsidRPr="00B52B2A">
        <w:rPr>
          <w:rFonts w:ascii="Myriad Pro" w:hAnsi="Myriad Pro" w:cstheme="majorHAnsi"/>
          <w:b/>
          <w:bCs/>
          <w:spacing w:val="-1"/>
        </w:rPr>
        <w:t xml:space="preserve"> Enter</w:t>
      </w:r>
      <w:r w:rsidRPr="00B52B2A">
        <w:rPr>
          <w:rFonts w:ascii="Myriad Pro" w:hAnsi="Myriad Pro" w:cstheme="majorHAnsi"/>
          <w:b/>
          <w:bCs/>
          <w:spacing w:val="-2"/>
        </w:rPr>
        <w:t xml:space="preserve"> </w:t>
      </w:r>
      <w:r w:rsidRPr="00B52B2A">
        <w:rPr>
          <w:rFonts w:ascii="Myriad Pro" w:hAnsi="Myriad Pro" w:cstheme="majorHAnsi"/>
          <w:b/>
          <w:bCs/>
        </w:rPr>
        <w:t>in</w:t>
      </w:r>
      <w:r w:rsidRPr="00B52B2A">
        <w:rPr>
          <w:rFonts w:ascii="Myriad Pro" w:hAnsi="Myriad Pro" w:cstheme="majorHAnsi"/>
          <w:b/>
          <w:bCs/>
          <w:spacing w:val="-3"/>
        </w:rPr>
        <w:t xml:space="preserve"> </w:t>
      </w:r>
      <w:r w:rsidRPr="00B52B2A">
        <w:rPr>
          <w:rFonts w:ascii="Myriad Pro" w:hAnsi="Myriad Pro" w:cstheme="majorHAnsi"/>
          <w:b/>
          <w:bCs/>
          <w:spacing w:val="-1"/>
        </w:rPr>
        <w:t>Grade-Level</w:t>
      </w:r>
      <w:r w:rsidRPr="00B52B2A">
        <w:rPr>
          <w:rFonts w:ascii="Myriad Pro" w:hAnsi="Myriad Pro" w:cstheme="majorHAnsi"/>
          <w:b/>
          <w:bCs/>
          <w:spacing w:val="1"/>
        </w:rPr>
        <w:t xml:space="preserve"> </w:t>
      </w:r>
      <w:r w:rsidRPr="00B52B2A">
        <w:rPr>
          <w:rFonts w:ascii="Myriad Pro" w:hAnsi="Myriad Pro" w:cstheme="majorHAnsi"/>
          <w:b/>
          <w:bCs/>
          <w:spacing w:val="-1"/>
        </w:rPr>
        <w:t xml:space="preserve">Divisions: </w:t>
      </w:r>
      <w:r w:rsidRPr="00B52B2A">
        <w:rPr>
          <w:rFonts w:ascii="Myriad Pro" w:hAnsi="Myriad Pro" w:cstheme="majorHAnsi"/>
          <w:spacing w:val="-1"/>
        </w:rPr>
        <w:t>Regardless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1"/>
        </w:rPr>
        <w:t>age,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with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needs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enter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in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grade</w:t>
      </w:r>
      <w:r w:rsidRPr="00B52B2A">
        <w:rPr>
          <w:rFonts w:ascii="Myriad Pro" w:hAnsi="Myriad Pro" w:cstheme="majorHAnsi"/>
          <w:spacing w:val="67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most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closely </w:t>
      </w:r>
      <w:r w:rsidRPr="00B52B2A">
        <w:rPr>
          <w:rFonts w:ascii="Myriad Pro" w:hAnsi="Myriad Pro" w:cstheme="majorHAnsi"/>
          <w:spacing w:val="-2"/>
        </w:rPr>
        <w:t>aligned</w:t>
      </w:r>
      <w:r w:rsidRPr="00B52B2A">
        <w:rPr>
          <w:rFonts w:ascii="Myriad Pro" w:hAnsi="Myriad Pro" w:cstheme="majorHAnsi"/>
          <w:spacing w:val="-1"/>
        </w:rPr>
        <w:t xml:space="preserve"> </w:t>
      </w:r>
      <w:r w:rsidRPr="00B52B2A">
        <w:rPr>
          <w:rFonts w:ascii="Myriad Pro" w:hAnsi="Myriad Pro" w:cstheme="majorHAnsi"/>
        </w:rPr>
        <w:t>to</w:t>
      </w:r>
      <w:r w:rsidRPr="00B52B2A">
        <w:rPr>
          <w:rFonts w:ascii="Myriad Pro" w:hAnsi="Myriad Pro" w:cstheme="majorHAnsi"/>
          <w:spacing w:val="-1"/>
        </w:rPr>
        <w:t xml:space="preserve"> their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functional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abilities.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may</w:t>
      </w:r>
      <w:r w:rsidRPr="00B52B2A">
        <w:rPr>
          <w:rFonts w:ascii="Myriad Pro" w:hAnsi="Myriad Pro" w:cstheme="majorHAnsi"/>
          <w:spacing w:val="-1"/>
        </w:rPr>
        <w:t xml:space="preserve"> </w:t>
      </w:r>
      <w:r w:rsidRPr="00B52B2A">
        <w:rPr>
          <w:rFonts w:ascii="Myriad Pro" w:hAnsi="Myriad Pro" w:cstheme="majorHAnsi"/>
        </w:rPr>
        <w:t>not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receive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assistance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other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than that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which</w:t>
      </w:r>
      <w:r w:rsidRPr="00B52B2A">
        <w:rPr>
          <w:rFonts w:ascii="Myriad Pro" w:hAnsi="Myriad Pro" w:cstheme="majorHAnsi"/>
          <w:spacing w:val="81"/>
        </w:rPr>
        <w:t xml:space="preserve"> </w:t>
      </w:r>
      <w:r w:rsidRPr="00B52B2A">
        <w:rPr>
          <w:rFonts w:ascii="Myriad Pro" w:hAnsi="Myriad Pro" w:cstheme="majorHAnsi"/>
          <w:spacing w:val="-1"/>
        </w:rPr>
        <w:t>is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allowed for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all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children.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follows:</w:t>
      </w:r>
      <w:r w:rsidRPr="00B52B2A">
        <w:rPr>
          <w:rFonts w:ascii="Myriad Pro" w:hAnsi="Myriad Pro" w:cstheme="majorHAnsi"/>
          <w:spacing w:val="-1"/>
        </w:rPr>
        <w:t xml:space="preserve"> Primary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(preschool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>–</w:t>
      </w:r>
      <w:r w:rsidRPr="00B52B2A">
        <w:rPr>
          <w:rFonts w:ascii="Myriad Pro" w:hAnsi="Myriad Pro" w:cstheme="majorHAnsi"/>
          <w:spacing w:val="2"/>
        </w:rPr>
        <w:t xml:space="preserve"> </w:t>
      </w:r>
      <w:r w:rsidRPr="00B52B2A">
        <w:rPr>
          <w:rFonts w:ascii="Myriad Pro" w:hAnsi="Myriad Pro" w:cstheme="majorHAnsi"/>
          <w:spacing w:val="-1"/>
        </w:rPr>
        <w:t>grade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2);</w:t>
      </w:r>
      <w:r w:rsidRPr="00B52B2A">
        <w:rPr>
          <w:rFonts w:ascii="Myriad Pro" w:hAnsi="Myriad Pro" w:cstheme="majorHAnsi"/>
          <w:spacing w:val="-1"/>
        </w:rPr>
        <w:t xml:space="preserve"> Intermediate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(grades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3-5);</w:t>
      </w:r>
      <w:r w:rsidRPr="00B52B2A">
        <w:rPr>
          <w:rFonts w:ascii="Myriad Pro" w:hAnsi="Myriad Pro" w:cstheme="majorHAnsi"/>
          <w:spacing w:val="71"/>
        </w:rPr>
        <w:t xml:space="preserve"> </w:t>
      </w:r>
      <w:r w:rsidRPr="00B52B2A">
        <w:rPr>
          <w:rFonts w:ascii="Myriad Pro" w:hAnsi="Myriad Pro" w:cstheme="majorHAnsi"/>
          <w:spacing w:val="-1"/>
        </w:rPr>
        <w:t>Middle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School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(grades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6-8); High </w:t>
      </w:r>
      <w:r w:rsidRPr="00B52B2A">
        <w:rPr>
          <w:rFonts w:ascii="Myriad Pro" w:hAnsi="Myriad Pro" w:cstheme="majorHAnsi"/>
        </w:rPr>
        <w:t>School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(grades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9-12).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Students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are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 xml:space="preserve">recognized </w:t>
      </w:r>
      <w:r w:rsidRPr="00B52B2A">
        <w:rPr>
          <w:rFonts w:ascii="Myriad Pro" w:hAnsi="Myriad Pro" w:cstheme="majorHAnsi"/>
          <w:i/>
          <w:spacing w:val="-2"/>
        </w:rPr>
        <w:t>and</w:t>
      </w:r>
      <w:r w:rsidRPr="00B52B2A">
        <w:rPr>
          <w:rFonts w:ascii="Myriad Pro" w:hAnsi="Myriad Pro" w:cstheme="majorHAnsi"/>
          <w:i/>
          <w:spacing w:val="-1"/>
        </w:rPr>
        <w:t xml:space="preserve"> awarded prizes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as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part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</w:rPr>
        <w:t>of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the</w:t>
      </w:r>
      <w:r w:rsidRPr="00B52B2A">
        <w:rPr>
          <w:rFonts w:ascii="Myriad Pro" w:hAnsi="Myriad Pro" w:cstheme="majorHAnsi"/>
          <w:i/>
          <w:spacing w:val="75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general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student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population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without</w:t>
      </w:r>
      <w:r w:rsidRPr="00B52B2A">
        <w:rPr>
          <w:rFonts w:ascii="Myriad Pro" w:hAnsi="Myriad Pro" w:cstheme="majorHAnsi"/>
          <w:i/>
          <w:spacing w:val="1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regard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</w:rPr>
        <w:t>to</w:t>
      </w:r>
      <w:r w:rsidRPr="00B52B2A">
        <w:rPr>
          <w:rFonts w:ascii="Myriad Pro" w:hAnsi="Myriad Pro" w:cstheme="majorHAnsi"/>
          <w:i/>
          <w:spacing w:val="-1"/>
        </w:rPr>
        <w:t xml:space="preserve"> special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needs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</w:rPr>
        <w:t xml:space="preserve">or </w:t>
      </w:r>
      <w:r w:rsidRPr="00B52B2A">
        <w:rPr>
          <w:rFonts w:ascii="Myriad Pro" w:hAnsi="Myriad Pro" w:cstheme="majorHAnsi"/>
          <w:i/>
          <w:spacing w:val="-1"/>
        </w:rPr>
        <w:t>challenges.</w:t>
      </w:r>
    </w:p>
    <w:p w14:paraId="254D104A" w14:textId="77777777" w:rsidR="009D441E" w:rsidRDefault="009D441E" w:rsidP="00B52B2A">
      <w:pPr>
        <w:pStyle w:val="BodyText"/>
        <w:spacing w:before="118"/>
        <w:ind w:left="288" w:right="163"/>
        <w:rPr>
          <w:rFonts w:ascii="Myriad Pro" w:hAnsi="Myriad Pro" w:cstheme="majorHAnsi"/>
          <w:b/>
          <w:spacing w:val="-1"/>
        </w:rPr>
      </w:pPr>
    </w:p>
    <w:p w14:paraId="6268F132" w14:textId="1C348132" w:rsidR="00776B01" w:rsidRDefault="00776B01" w:rsidP="00B52B2A">
      <w:pPr>
        <w:pStyle w:val="BodyText"/>
        <w:spacing w:before="118"/>
        <w:ind w:left="288" w:right="163"/>
        <w:rPr>
          <w:rFonts w:ascii="Myriad Pro" w:hAnsi="Myriad Pro" w:cstheme="majorHAnsi"/>
          <w:i/>
          <w:spacing w:val="-1"/>
        </w:rPr>
      </w:pPr>
      <w:r w:rsidRPr="00B52B2A">
        <w:rPr>
          <w:rFonts w:ascii="Myriad Pro" w:hAnsi="Myriad Pro" w:cstheme="majorHAnsi"/>
          <w:b/>
          <w:spacing w:val="-1"/>
        </w:rPr>
        <w:t xml:space="preserve">Option </w:t>
      </w:r>
      <w:r w:rsidRPr="00B52B2A">
        <w:rPr>
          <w:rFonts w:ascii="Myriad Pro" w:hAnsi="Myriad Pro" w:cstheme="majorHAnsi"/>
          <w:b/>
        </w:rPr>
        <w:t>2.</w:t>
      </w:r>
      <w:r w:rsidRPr="00B52B2A">
        <w:rPr>
          <w:rFonts w:ascii="Myriad Pro" w:hAnsi="Myriad Pro" w:cstheme="majorHAnsi"/>
          <w:b/>
          <w:spacing w:val="-1"/>
        </w:rPr>
        <w:t xml:space="preserve"> Enter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</w:rPr>
        <w:t>in</w:t>
      </w:r>
      <w:r w:rsidRPr="00B52B2A">
        <w:rPr>
          <w:rFonts w:ascii="Myriad Pro" w:hAnsi="Myriad Pro" w:cstheme="majorHAnsi"/>
          <w:b/>
          <w:spacing w:val="-1"/>
        </w:rPr>
        <w:t xml:space="preserve"> Special Artist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 xml:space="preserve">Division: </w:t>
      </w:r>
      <w:r w:rsidRPr="00B52B2A">
        <w:rPr>
          <w:rFonts w:ascii="Myriad Pro" w:hAnsi="Myriad Pro" w:cstheme="majorHAnsi"/>
          <w:spacing w:val="-1"/>
        </w:rPr>
        <w:t>Eligible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entering 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 create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their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own</w:t>
      </w:r>
      <w:r w:rsidRPr="00B52B2A">
        <w:rPr>
          <w:rFonts w:ascii="Myriad Pro" w:hAnsi="Myriad Pro" w:cstheme="majorHAnsi"/>
          <w:spacing w:val="67"/>
        </w:rPr>
        <w:t xml:space="preserve"> </w:t>
      </w:r>
      <w:r w:rsidRPr="00B52B2A">
        <w:rPr>
          <w:rFonts w:ascii="Myriad Pro" w:hAnsi="Myriad Pro" w:cstheme="majorHAnsi"/>
          <w:spacing w:val="-1"/>
        </w:rPr>
        <w:t>artwork,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but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receive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non-artistic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and assistance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from an </w:t>
      </w:r>
      <w:r w:rsidRPr="00B52B2A">
        <w:rPr>
          <w:rFonts w:ascii="Myriad Pro" w:hAnsi="Myriad Pro" w:cstheme="majorHAnsi"/>
          <w:spacing w:val="-2"/>
        </w:rPr>
        <w:t>adult.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Students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2"/>
        </w:rPr>
        <w:t>are</w:t>
      </w:r>
      <w:r w:rsidRPr="00B52B2A">
        <w:rPr>
          <w:rFonts w:ascii="Myriad Pro" w:hAnsi="Myriad Pro" w:cstheme="majorHAnsi"/>
          <w:i/>
          <w:spacing w:val="1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recognized and</w:t>
      </w:r>
      <w:r w:rsidRPr="00B52B2A">
        <w:rPr>
          <w:rFonts w:ascii="Myriad Pro" w:hAnsi="Myriad Pro" w:cstheme="majorHAnsi"/>
          <w:i/>
          <w:spacing w:val="57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awarded prizes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as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part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</w:rPr>
        <w:t>of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the</w:t>
      </w:r>
      <w:r w:rsidRPr="00B52B2A">
        <w:rPr>
          <w:rFonts w:ascii="Myriad Pro" w:hAnsi="Myriad Pro" w:cstheme="majorHAnsi"/>
          <w:i/>
          <w:spacing w:val="1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Special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Artist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Division.</w:t>
      </w:r>
    </w:p>
    <w:p w14:paraId="559AB5D3" w14:textId="77777777" w:rsidR="00B52B2A" w:rsidRPr="00B52B2A" w:rsidRDefault="00B52B2A" w:rsidP="00B52B2A">
      <w:pPr>
        <w:pStyle w:val="BodyText"/>
        <w:spacing w:before="118"/>
        <w:ind w:left="288" w:right="163"/>
        <w:rPr>
          <w:rFonts w:ascii="Myriad Pro" w:hAnsi="Myriad Pro" w:cstheme="majorHAnsi"/>
          <w:i/>
          <w:spacing w:val="-1"/>
        </w:rPr>
      </w:pPr>
    </w:p>
    <w:p w14:paraId="6EF9FD81" w14:textId="5FEC0D57" w:rsidR="00776B01" w:rsidRPr="00B52B2A" w:rsidRDefault="00776B01" w:rsidP="001666B7">
      <w:pPr>
        <w:pStyle w:val="BodyText"/>
        <w:ind w:right="163"/>
        <w:rPr>
          <w:rFonts w:ascii="Myriad Pro" w:eastAsia="Calibri" w:hAnsi="Myriad Pro" w:cstheme="majorHAnsi"/>
        </w:rPr>
      </w:pPr>
      <w:r w:rsidRPr="00B52B2A">
        <w:rPr>
          <w:rFonts w:ascii="Myriad Pro" w:hAnsi="Myriad Pro" w:cstheme="majorHAnsi"/>
          <w:b/>
          <w:bCs/>
          <w:spacing w:val="-1"/>
        </w:rPr>
        <w:t>SPECIAL</w:t>
      </w:r>
      <w:r w:rsidRPr="00B52B2A">
        <w:rPr>
          <w:rFonts w:ascii="Myriad Pro" w:hAnsi="Myriad Pro" w:cstheme="majorHAnsi"/>
          <w:b/>
          <w:bCs/>
          <w:spacing w:val="-2"/>
        </w:rPr>
        <w:t xml:space="preserve"> </w:t>
      </w:r>
      <w:r w:rsidRPr="00B52B2A">
        <w:rPr>
          <w:rFonts w:ascii="Myriad Pro" w:hAnsi="Myriad Pro" w:cstheme="majorHAnsi"/>
          <w:b/>
          <w:bCs/>
          <w:spacing w:val="-1"/>
        </w:rPr>
        <w:t>ARTIST GUIDELINES.</w:t>
      </w:r>
      <w:r w:rsidRPr="00B52B2A">
        <w:rPr>
          <w:rFonts w:ascii="Myriad Pro" w:hAnsi="Myriad Pro" w:cstheme="majorHAnsi"/>
          <w:b/>
          <w:bCs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should follow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general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rules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and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guidelines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outlined 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arts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category</w:t>
      </w:r>
      <w:r w:rsidRPr="00B52B2A">
        <w:rPr>
          <w:rFonts w:ascii="Myriad Pro" w:hAnsi="Myriad Pro" w:cstheme="majorHAnsi"/>
          <w:spacing w:val="65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rules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specific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their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submissions,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modified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only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by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for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individuals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with </w:t>
      </w:r>
      <w:r w:rsidRPr="00B52B2A">
        <w:rPr>
          <w:rFonts w:ascii="Myriad Pro" w:hAnsi="Myriad Pro" w:cstheme="majorHAnsi"/>
          <w:spacing w:val="-2"/>
        </w:rPr>
        <w:t>disabilities.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75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general,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should be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both specific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and</w:t>
      </w:r>
      <w:r w:rsidRPr="00B52B2A">
        <w:rPr>
          <w:rFonts w:ascii="Myriad Pro" w:hAnsi="Myriad Pro" w:cstheme="majorHAnsi"/>
          <w:spacing w:val="-1"/>
        </w:rPr>
        <w:t xml:space="preserve"> limited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to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student’s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disability.</w:t>
      </w:r>
      <w:r w:rsidR="005E6D94">
        <w:rPr>
          <w:rFonts w:ascii="Myriad Pro" w:hAnsi="Myriad Pro" w:cstheme="majorHAnsi"/>
          <w:spacing w:val="-1"/>
        </w:rPr>
        <w:br/>
      </w:r>
    </w:p>
    <w:p w14:paraId="077F1EC0" w14:textId="32F2A3B6" w:rsidR="00776B01" w:rsidRPr="00B52B2A" w:rsidRDefault="00776B01" w:rsidP="00B52B2A">
      <w:pPr>
        <w:pStyle w:val="BodyText"/>
        <w:spacing w:before="121" w:line="237" w:lineRule="auto"/>
        <w:ind w:left="288" w:right="677"/>
        <w:jc w:val="both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b/>
          <w:spacing w:val="-1"/>
        </w:rPr>
        <w:t>Allowable</w:t>
      </w:r>
      <w:r w:rsidRPr="00B52B2A">
        <w:rPr>
          <w:rFonts w:ascii="Myriad Pro" w:hAnsi="Myriad Pro" w:cstheme="majorHAnsi"/>
          <w:b/>
          <w:spacing w:val="16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Accommodations:</w:t>
      </w:r>
      <w:r w:rsidRPr="00B52B2A">
        <w:rPr>
          <w:rFonts w:ascii="Myriad Pro" w:hAnsi="Myriad Pro" w:cstheme="majorHAnsi"/>
          <w:b/>
          <w:spacing w:val="18"/>
        </w:rPr>
        <w:t xml:space="preserve"> </w:t>
      </w:r>
      <w:r w:rsidRPr="00B52B2A">
        <w:rPr>
          <w:rFonts w:ascii="Myriad Pro" w:hAnsi="Myriad Pro" w:cstheme="majorHAnsi"/>
          <w:spacing w:val="-1"/>
        </w:rPr>
        <w:t>Given</w:t>
      </w:r>
      <w:r w:rsidRPr="00B52B2A">
        <w:rPr>
          <w:rFonts w:ascii="Myriad Pro" w:hAnsi="Myriad Pro" w:cstheme="majorHAnsi"/>
          <w:spacing w:val="16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diverse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range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of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physical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and</w:t>
      </w:r>
      <w:r w:rsidRPr="00B52B2A">
        <w:rPr>
          <w:rFonts w:ascii="Myriad Pro" w:hAnsi="Myriad Pro" w:cstheme="majorHAnsi"/>
          <w:spacing w:val="16"/>
        </w:rPr>
        <w:t xml:space="preserve"> </w:t>
      </w:r>
      <w:r w:rsidRPr="00B52B2A">
        <w:rPr>
          <w:rFonts w:ascii="Myriad Pro" w:hAnsi="Myriad Pro" w:cstheme="majorHAnsi"/>
          <w:spacing w:val="-1"/>
        </w:rPr>
        <w:t>mental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disabilities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that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exist,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it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would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2"/>
        </w:rPr>
        <w:t>be</w:t>
      </w:r>
      <w:r w:rsidRPr="00B52B2A">
        <w:rPr>
          <w:rFonts w:ascii="Myriad Pro" w:hAnsi="Myriad Pro" w:cstheme="majorHAnsi"/>
          <w:spacing w:val="49"/>
        </w:rPr>
        <w:t xml:space="preserve"> </w:t>
      </w:r>
      <w:r w:rsidRPr="00B52B2A">
        <w:rPr>
          <w:rFonts w:ascii="Myriad Pro" w:hAnsi="Myriad Pro" w:cstheme="majorHAnsi"/>
          <w:spacing w:val="-1"/>
        </w:rPr>
        <w:t>impossible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</w:rPr>
        <w:t>to</w:t>
      </w:r>
      <w:r w:rsidRPr="00B52B2A">
        <w:rPr>
          <w:rFonts w:ascii="Myriad Pro" w:hAnsi="Myriad Pro" w:cstheme="majorHAnsi"/>
          <w:spacing w:val="18"/>
        </w:rPr>
        <w:t xml:space="preserve"> </w:t>
      </w:r>
      <w:r w:rsidRPr="00B52B2A">
        <w:rPr>
          <w:rFonts w:ascii="Myriad Pro" w:hAnsi="Myriad Pro" w:cstheme="majorHAnsi"/>
          <w:spacing w:val="-1"/>
        </w:rPr>
        <w:t>outline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specific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accommodations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for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lastRenderedPageBreak/>
        <w:t>each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and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</w:rPr>
        <w:t>every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disability,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but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following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provides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non-</w:t>
      </w:r>
      <w:r w:rsidRPr="00B52B2A">
        <w:rPr>
          <w:rFonts w:ascii="Myriad Pro" w:hAnsi="Myriad Pro" w:cstheme="majorHAnsi"/>
          <w:spacing w:val="57"/>
        </w:rPr>
        <w:t xml:space="preserve"> </w:t>
      </w:r>
      <w:r w:rsidRPr="00B52B2A">
        <w:rPr>
          <w:rFonts w:ascii="Myriad Pro" w:hAnsi="Myriad Pro" w:cstheme="majorHAnsi"/>
          <w:spacing w:val="-1"/>
        </w:rPr>
        <w:t>exhaustive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list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of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allowable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accommodations:</w:t>
      </w:r>
    </w:p>
    <w:p w14:paraId="32CB59FB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before="132" w:after="0" w:line="272" w:lineRule="exact"/>
        <w:ind w:left="936" w:hanging="360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will</w:t>
      </w:r>
      <w:r w:rsidRPr="00B52B2A">
        <w:rPr>
          <w:rFonts w:ascii="Myriad Pro" w:hAnsi="Myriad Pro" w:cstheme="majorHAnsi"/>
        </w:rPr>
        <w:t xml:space="preserve"> not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be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divided by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age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or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traditional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school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grade</w:t>
      </w:r>
      <w:r w:rsidRPr="00B52B2A">
        <w:rPr>
          <w:rFonts w:ascii="Myriad Pro" w:hAnsi="Myriad Pro" w:cstheme="majorHAnsi"/>
          <w:spacing w:val="2"/>
        </w:rPr>
        <w:t xml:space="preserve"> </w:t>
      </w:r>
      <w:r w:rsidRPr="00B52B2A">
        <w:rPr>
          <w:rFonts w:ascii="Myriad Pro" w:hAnsi="Myriad Pro" w:cstheme="majorHAnsi"/>
          <w:spacing w:val="-1"/>
        </w:rPr>
        <w:t>level.</w:t>
      </w:r>
    </w:p>
    <w:p w14:paraId="3E47CECC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63" w:lineRule="exact"/>
        <w:ind w:left="936" w:hanging="360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Use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1"/>
        </w:rPr>
        <w:t>adaptive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technology is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allowed.</w:t>
      </w:r>
    </w:p>
    <w:p w14:paraId="63D52F11" w14:textId="6B628424" w:rsidR="00776B01" w:rsidRDefault="00776B01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28" w:lineRule="auto"/>
        <w:ind w:left="936" w:right="576" w:hanging="360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All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submissions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must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be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solely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created by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However,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parent,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teacher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1"/>
        </w:rPr>
        <w:t>other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adult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51"/>
        </w:rPr>
        <w:t xml:space="preserve"> </w:t>
      </w:r>
      <w:r w:rsidRPr="00B52B2A">
        <w:rPr>
          <w:rFonts w:ascii="Myriad Pro" w:hAnsi="Myriad Pro" w:cstheme="majorHAnsi"/>
          <w:spacing w:val="-1"/>
        </w:rPr>
        <w:t>assist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with</w:t>
      </w:r>
      <w:r w:rsidRPr="00B52B2A">
        <w:rPr>
          <w:rFonts w:ascii="Myriad Pro" w:hAnsi="Myriad Pro" w:cstheme="majorHAnsi"/>
          <w:spacing w:val="-1"/>
        </w:rPr>
        <w:t xml:space="preserve"> typing,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holding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camera, </w:t>
      </w:r>
      <w:r w:rsidRPr="00B52B2A">
        <w:rPr>
          <w:rFonts w:ascii="Myriad Pro" w:hAnsi="Myriad Pro" w:cstheme="majorHAnsi"/>
        </w:rPr>
        <w:t>etc.</w:t>
      </w:r>
    </w:p>
    <w:p w14:paraId="4E8E41E6" w14:textId="77777777" w:rsidR="005B674B" w:rsidRPr="00B52B2A" w:rsidRDefault="005B674B" w:rsidP="00B52B2A">
      <w:pPr>
        <w:pStyle w:val="BodyText"/>
        <w:widowControl w:val="0"/>
        <w:tabs>
          <w:tab w:val="left" w:pos="1200"/>
        </w:tabs>
        <w:spacing w:after="0" w:line="228" w:lineRule="auto"/>
        <w:ind w:right="576"/>
        <w:rPr>
          <w:rFonts w:ascii="Myriad Pro" w:hAnsi="Myriad Pro" w:cstheme="majorHAnsi"/>
        </w:rPr>
      </w:pPr>
    </w:p>
    <w:p w14:paraId="047B798B" w14:textId="60AFB5B5" w:rsidR="00776B01" w:rsidRPr="00B52B2A" w:rsidRDefault="00776B01" w:rsidP="00B52B2A">
      <w:pPr>
        <w:tabs>
          <w:tab w:val="left" w:pos="288"/>
        </w:tabs>
        <w:spacing w:before="120"/>
        <w:ind w:left="288" w:right="633"/>
        <w:jc w:val="both"/>
        <w:rPr>
          <w:rFonts w:ascii="Myriad Pro" w:eastAsia="Calibri" w:hAnsi="Myriad Pro" w:cstheme="majorHAnsi"/>
        </w:rPr>
      </w:pPr>
      <w:r w:rsidRPr="00B52B2A">
        <w:rPr>
          <w:rFonts w:ascii="Myriad Pro" w:hAnsi="Myriad Pro" w:cstheme="majorHAnsi"/>
          <w:b/>
          <w:spacing w:val="-1"/>
        </w:rPr>
        <w:t>Accommodations</w:t>
      </w:r>
      <w:r w:rsidRPr="00B52B2A">
        <w:rPr>
          <w:rFonts w:ascii="Myriad Pro" w:hAnsi="Myriad Pro" w:cstheme="majorHAnsi"/>
          <w:b/>
          <w:spacing w:val="18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that</w:t>
      </w:r>
      <w:r w:rsidRPr="00B52B2A">
        <w:rPr>
          <w:rFonts w:ascii="Myriad Pro" w:hAnsi="Myriad Pro" w:cstheme="majorHAnsi"/>
          <w:b/>
          <w:spacing w:val="20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are</w:t>
      </w:r>
      <w:r w:rsidRPr="00B52B2A">
        <w:rPr>
          <w:rFonts w:ascii="Myriad Pro" w:hAnsi="Myriad Pro" w:cstheme="majorHAnsi"/>
          <w:b/>
          <w:spacing w:val="16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Not</w:t>
      </w:r>
      <w:r w:rsidRPr="00B52B2A">
        <w:rPr>
          <w:rFonts w:ascii="Myriad Pro" w:hAnsi="Myriad Pro" w:cstheme="majorHAnsi"/>
          <w:b/>
          <w:spacing w:val="17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Allowed:</w:t>
      </w:r>
      <w:r w:rsidRPr="00B52B2A">
        <w:rPr>
          <w:rFonts w:ascii="Myriad Pro" w:hAnsi="Myriad Pro" w:cstheme="majorHAnsi"/>
          <w:b/>
          <w:spacing w:val="18"/>
        </w:rPr>
        <w:t xml:space="preserve"> </w:t>
      </w:r>
      <w:r w:rsidRPr="00B52B2A">
        <w:rPr>
          <w:rFonts w:ascii="Myriad Pro" w:hAnsi="Myriad Pro" w:cstheme="majorHAnsi"/>
          <w:spacing w:val="-1"/>
        </w:rPr>
        <w:t>Individuals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providing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assistance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</w:rPr>
        <w:t>to</w:t>
      </w:r>
      <w:r w:rsidRPr="00B52B2A">
        <w:rPr>
          <w:rFonts w:ascii="Myriad Pro" w:hAnsi="Myriad Pro" w:cstheme="majorHAnsi"/>
          <w:spacing w:val="18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artists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not,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in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2"/>
        </w:rPr>
        <w:t>any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way,</w:t>
      </w:r>
      <w:r w:rsidRPr="00B52B2A">
        <w:rPr>
          <w:rFonts w:ascii="Myriad Pro" w:hAnsi="Myriad Pro" w:cstheme="majorHAnsi"/>
          <w:spacing w:val="55"/>
        </w:rPr>
        <w:t xml:space="preserve"> </w:t>
      </w:r>
      <w:r w:rsidRPr="00B52B2A">
        <w:rPr>
          <w:rFonts w:ascii="Myriad Pro" w:hAnsi="Myriad Pro" w:cstheme="majorHAnsi"/>
          <w:spacing w:val="-1"/>
        </w:rPr>
        <w:t>involve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themselves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actual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artistic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process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by:</w:t>
      </w:r>
    </w:p>
    <w:p w14:paraId="0FF27F39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before="127" w:after="0" w:line="272" w:lineRule="exact"/>
        <w:ind w:left="864" w:hanging="362"/>
        <w:rPr>
          <w:rFonts w:ascii="Myriad Pro" w:eastAsia="Calibri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Personally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selecting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title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for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artwork.</w:t>
      </w:r>
    </w:p>
    <w:p w14:paraId="65076A3F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70" w:lineRule="exact"/>
        <w:ind w:left="864" w:hanging="362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Writing,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editing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1"/>
        </w:rPr>
        <w:t xml:space="preserve">interpreting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student’s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statement,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story,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poetry </w:t>
      </w:r>
      <w:r w:rsidRPr="00B52B2A">
        <w:rPr>
          <w:rFonts w:ascii="Myriad Pro" w:hAnsi="Myriad Pro" w:cstheme="majorHAnsi"/>
        </w:rPr>
        <w:t>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script.</w:t>
      </w:r>
    </w:p>
    <w:p w14:paraId="6883EA18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71" w:lineRule="exact"/>
        <w:ind w:left="864" w:hanging="363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 xml:space="preserve">Choreographing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dance,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composing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music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writing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lyrics.</w:t>
      </w:r>
    </w:p>
    <w:p w14:paraId="27B89A8C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73" w:lineRule="exact"/>
        <w:ind w:left="864" w:hanging="363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Drawing,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painting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2"/>
        </w:rPr>
        <w:t>personally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creating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visual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submission,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choosing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camera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angle, etc.</w:t>
      </w:r>
    </w:p>
    <w:p w14:paraId="700DC20D" w14:textId="77777777" w:rsidR="00776B01" w:rsidRPr="00B52B2A" w:rsidRDefault="00776B01" w:rsidP="00776B01">
      <w:pPr>
        <w:ind w:left="2776"/>
        <w:rPr>
          <w:rFonts w:ascii="Myriad Pro" w:eastAsia="Times New Roman" w:hAnsi="Myriad Pro" w:cstheme="majorHAnsi"/>
          <w:noProof/>
        </w:rPr>
      </w:pPr>
    </w:p>
    <w:p w14:paraId="5ADA5AB7" w14:textId="77777777" w:rsidR="00776B01" w:rsidRPr="00B52B2A" w:rsidRDefault="00776B01" w:rsidP="00776B01">
      <w:pPr>
        <w:ind w:left="2776"/>
        <w:rPr>
          <w:rFonts w:ascii="Myriad Pro" w:eastAsia="Times New Roman" w:hAnsi="Myriad Pro" w:cstheme="majorHAnsi"/>
          <w:noProof/>
        </w:rPr>
      </w:pPr>
    </w:p>
    <w:p w14:paraId="3C748B79" w14:textId="06AAE8EE" w:rsidR="00DD1D88" w:rsidRPr="00B52B2A" w:rsidRDefault="00776B01" w:rsidP="00B52B2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 w:cs="Calibri"/>
        </w:rPr>
      </w:pPr>
      <w:r w:rsidRPr="00B52B2A">
        <w:rPr>
          <w:rFonts w:ascii="Myriad Pro" w:hAnsi="Myriad Pro" w:cstheme="majorHAnsi"/>
          <w:b/>
          <w:i/>
        </w:rPr>
        <w:t>All</w:t>
      </w:r>
      <w:r w:rsidRPr="00B52B2A">
        <w:rPr>
          <w:rFonts w:ascii="Myriad Pro" w:hAnsi="Myriad Pro" w:cstheme="majorHAnsi"/>
          <w:b/>
          <w:i/>
          <w:spacing w:val="-1"/>
        </w:rPr>
        <w:t xml:space="preserve"> participants</w:t>
      </w:r>
      <w:r w:rsidRPr="00B52B2A">
        <w:rPr>
          <w:rFonts w:ascii="Myriad Pro" w:hAnsi="Myriad Pro" w:cstheme="majorHAnsi"/>
          <w:b/>
          <w:i/>
          <w:spacing w:val="-3"/>
        </w:rPr>
        <w:t xml:space="preserve"> </w:t>
      </w:r>
      <w:r w:rsidRPr="00B52B2A">
        <w:rPr>
          <w:rFonts w:ascii="Myriad Pro" w:hAnsi="Myriad Pro" w:cstheme="majorHAnsi"/>
          <w:b/>
          <w:i/>
        </w:rPr>
        <w:t>must</w:t>
      </w:r>
      <w:r w:rsidRPr="00B52B2A">
        <w:rPr>
          <w:rFonts w:ascii="Myriad Pro" w:hAnsi="Myriad Pro" w:cstheme="majorHAnsi"/>
          <w:b/>
          <w:i/>
          <w:spacing w:val="-2"/>
        </w:rPr>
        <w:t xml:space="preserve"> </w:t>
      </w:r>
      <w:r w:rsidRPr="00B52B2A">
        <w:rPr>
          <w:rFonts w:ascii="Myriad Pro" w:hAnsi="Myriad Pro" w:cstheme="majorHAnsi"/>
          <w:b/>
          <w:i/>
          <w:spacing w:val="-1"/>
        </w:rPr>
        <w:t>also follow Official Rules for Participation</w:t>
      </w:r>
      <w:r w:rsidR="00CA6727" w:rsidRPr="00B52B2A">
        <w:rPr>
          <w:rFonts w:ascii="Myriad Pro" w:eastAsia="Trebuchet MS" w:hAnsi="Myriad Pro" w:cs="Trebuchet MS"/>
        </w:rPr>
        <w:br/>
      </w:r>
    </w:p>
    <w:sectPr w:rsidR="00DD1D88" w:rsidRPr="00B52B2A" w:rsidSect="00B52B2A">
      <w:headerReference w:type="default" r:id="rId12"/>
      <w:footerReference w:type="default" r:id="rId13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4EB04" w14:textId="77777777" w:rsidR="00AD2B98" w:rsidRDefault="00AD2B98" w:rsidP="00D60333">
      <w:r>
        <w:separator/>
      </w:r>
    </w:p>
  </w:endnote>
  <w:endnote w:type="continuationSeparator" w:id="0">
    <w:p w14:paraId="4DB2BE89" w14:textId="77777777" w:rsidR="00AD2B98" w:rsidRDefault="00AD2B98" w:rsidP="00D60333">
      <w:r>
        <w:continuationSeparator/>
      </w:r>
    </w:p>
  </w:endnote>
  <w:endnote w:type="continuationNotice" w:id="1">
    <w:p w14:paraId="24B4D86E" w14:textId="77777777" w:rsidR="00AD2B98" w:rsidRDefault="00AD2B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563044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922A49" w14:textId="77777777" w:rsidR="00AD2B98" w:rsidRDefault="00AD2B98" w:rsidP="00D60333">
      <w:r>
        <w:separator/>
      </w:r>
    </w:p>
  </w:footnote>
  <w:footnote w:type="continuationSeparator" w:id="0">
    <w:p w14:paraId="397A8E60" w14:textId="77777777" w:rsidR="00AD2B98" w:rsidRDefault="00AD2B98" w:rsidP="00D60333">
      <w:r>
        <w:continuationSeparator/>
      </w:r>
    </w:p>
  </w:footnote>
  <w:footnote w:type="continuationNotice" w:id="1">
    <w:p w14:paraId="0921F4E7" w14:textId="77777777" w:rsidR="00AD2B98" w:rsidRDefault="00AD2B9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E3519" w14:textId="2073B4F2" w:rsidR="006D2408" w:rsidRDefault="00534EE7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0AF4CBF" wp14:editId="138EBB81">
          <wp:simplePos x="0" y="0"/>
          <wp:positionH relativeFrom="column">
            <wp:posOffset>4791075</wp:posOffset>
          </wp:positionH>
          <wp:positionV relativeFrom="paragraph">
            <wp:posOffset>-239395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7A8020B5" w:rsidR="006D2408" w:rsidRPr="00B52B2A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184152"/>
    <w:multiLevelType w:val="hybridMultilevel"/>
    <w:tmpl w:val="838627CE"/>
    <w:lvl w:ilvl="0" w:tplc="04090001">
      <w:start w:val="1"/>
      <w:numFmt w:val="bullet"/>
      <w:lvlText w:val=""/>
      <w:lvlJc w:val="left"/>
      <w:pPr>
        <w:ind w:left="1199" w:hanging="361"/>
      </w:pPr>
      <w:rPr>
        <w:rFonts w:ascii="Symbol" w:hAnsi="Symbol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3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4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83761"/>
    <w:rsid w:val="000B1645"/>
    <w:rsid w:val="000B65E7"/>
    <w:rsid w:val="000C42A8"/>
    <w:rsid w:val="000C546C"/>
    <w:rsid w:val="000D3585"/>
    <w:rsid w:val="000E4F3A"/>
    <w:rsid w:val="0010605F"/>
    <w:rsid w:val="00156A08"/>
    <w:rsid w:val="0016080F"/>
    <w:rsid w:val="0016172A"/>
    <w:rsid w:val="00163AE8"/>
    <w:rsid w:val="001666B7"/>
    <w:rsid w:val="001A5ECD"/>
    <w:rsid w:val="001D5598"/>
    <w:rsid w:val="00204496"/>
    <w:rsid w:val="0020781F"/>
    <w:rsid w:val="00226E9B"/>
    <w:rsid w:val="002273CA"/>
    <w:rsid w:val="00236DE2"/>
    <w:rsid w:val="002459C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36B7"/>
    <w:rsid w:val="00316300"/>
    <w:rsid w:val="00321E04"/>
    <w:rsid w:val="0033111E"/>
    <w:rsid w:val="00346185"/>
    <w:rsid w:val="00355251"/>
    <w:rsid w:val="00364A0A"/>
    <w:rsid w:val="00374CD1"/>
    <w:rsid w:val="00381A7F"/>
    <w:rsid w:val="003940C7"/>
    <w:rsid w:val="003A4C9A"/>
    <w:rsid w:val="003B6989"/>
    <w:rsid w:val="003C1C6E"/>
    <w:rsid w:val="003C3F37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34EE7"/>
    <w:rsid w:val="005406E4"/>
    <w:rsid w:val="0054472A"/>
    <w:rsid w:val="005856C2"/>
    <w:rsid w:val="005B1A33"/>
    <w:rsid w:val="005B674B"/>
    <w:rsid w:val="005C2081"/>
    <w:rsid w:val="005C5DED"/>
    <w:rsid w:val="005C7C57"/>
    <w:rsid w:val="005D2AC6"/>
    <w:rsid w:val="005E6D94"/>
    <w:rsid w:val="00631759"/>
    <w:rsid w:val="00634F9B"/>
    <w:rsid w:val="0068056C"/>
    <w:rsid w:val="006B6706"/>
    <w:rsid w:val="006D2408"/>
    <w:rsid w:val="00714779"/>
    <w:rsid w:val="00715534"/>
    <w:rsid w:val="00724112"/>
    <w:rsid w:val="0076000F"/>
    <w:rsid w:val="00767D20"/>
    <w:rsid w:val="00776B01"/>
    <w:rsid w:val="00785F10"/>
    <w:rsid w:val="00794E4E"/>
    <w:rsid w:val="007A3E97"/>
    <w:rsid w:val="007B3B44"/>
    <w:rsid w:val="007C0D31"/>
    <w:rsid w:val="007C42CA"/>
    <w:rsid w:val="007C5BF4"/>
    <w:rsid w:val="00811438"/>
    <w:rsid w:val="008220D5"/>
    <w:rsid w:val="008367BA"/>
    <w:rsid w:val="00855825"/>
    <w:rsid w:val="008608A6"/>
    <w:rsid w:val="00864E06"/>
    <w:rsid w:val="008A4907"/>
    <w:rsid w:val="008B6409"/>
    <w:rsid w:val="008B7593"/>
    <w:rsid w:val="008F6081"/>
    <w:rsid w:val="00926AFA"/>
    <w:rsid w:val="00944E77"/>
    <w:rsid w:val="00967F63"/>
    <w:rsid w:val="00984301"/>
    <w:rsid w:val="009956A7"/>
    <w:rsid w:val="009B418B"/>
    <w:rsid w:val="009D28C7"/>
    <w:rsid w:val="009D441E"/>
    <w:rsid w:val="009E717F"/>
    <w:rsid w:val="00A13CC2"/>
    <w:rsid w:val="00A30ED5"/>
    <w:rsid w:val="00A710CB"/>
    <w:rsid w:val="00A762A0"/>
    <w:rsid w:val="00A8796A"/>
    <w:rsid w:val="00AC5606"/>
    <w:rsid w:val="00AD0F38"/>
    <w:rsid w:val="00AD2B98"/>
    <w:rsid w:val="00AF190C"/>
    <w:rsid w:val="00B26693"/>
    <w:rsid w:val="00B27C85"/>
    <w:rsid w:val="00B371D9"/>
    <w:rsid w:val="00B46EB4"/>
    <w:rsid w:val="00B472F5"/>
    <w:rsid w:val="00B52B2A"/>
    <w:rsid w:val="00B608B6"/>
    <w:rsid w:val="00B6295E"/>
    <w:rsid w:val="00B73B19"/>
    <w:rsid w:val="00B76DC4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827AC"/>
    <w:rsid w:val="00D90A6A"/>
    <w:rsid w:val="00D930C7"/>
    <w:rsid w:val="00DC49BF"/>
    <w:rsid w:val="00DC5196"/>
    <w:rsid w:val="00DD1D88"/>
    <w:rsid w:val="00DF02CE"/>
    <w:rsid w:val="00E40466"/>
    <w:rsid w:val="00E701C3"/>
    <w:rsid w:val="00E81515"/>
    <w:rsid w:val="00EC09E8"/>
    <w:rsid w:val="00EC1DC4"/>
    <w:rsid w:val="00EC3EBD"/>
    <w:rsid w:val="00F36BC3"/>
    <w:rsid w:val="00F42FF3"/>
    <w:rsid w:val="00F44A49"/>
    <w:rsid w:val="00F52FCF"/>
    <w:rsid w:val="00F93C98"/>
    <w:rsid w:val="00F96E53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9B72CE1E4494D8DFBA09E182C6218" ma:contentTypeVersion="9" ma:contentTypeDescription="Create a new document." ma:contentTypeScope="" ma:versionID="fce8e237ee9f16d40af066262ab801fc">
  <xsd:schema xmlns:xsd="http://www.w3.org/2001/XMLSchema" xmlns:xs="http://www.w3.org/2001/XMLSchema" xmlns:p="http://schemas.microsoft.com/office/2006/metadata/properties" xmlns:ns2="eee7dac7-09dd-4c65-8d82-0fd3dea003cf" xmlns:ns3="3a4da6f8-e1d3-40b0-9729-8a899e27a292" targetNamespace="http://schemas.microsoft.com/office/2006/metadata/properties" ma:root="true" ma:fieldsID="1f2cb5e6f0d1fd88e45a05befb9c2078" ns2:_="" ns3:_="">
    <xsd:import namespace="eee7dac7-09dd-4c65-8d82-0fd3dea003cf"/>
    <xsd:import namespace="3a4da6f8-e1d3-40b0-9729-8a899e27a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dac7-09dd-4c65-8d82-0fd3dea00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a33d01-1d51-47f7-9b7a-96ea912e3e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a6f8-e1d3-40b0-9729-8a899e27a2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26ea248-d7a0-4ead-ba03-17f0f938c3ff}" ma:internalName="TaxCatchAll" ma:showField="CatchAllData" ma:web="3a4da6f8-e1d3-40b0-9729-8a899e27a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e7dac7-09dd-4c65-8d82-0fd3dea003cf">
      <Terms xmlns="http://schemas.microsoft.com/office/infopath/2007/PartnerControls"/>
    </lcf76f155ced4ddcb4097134ff3c332f>
    <TaxCatchAll xmlns="3a4da6f8-e1d3-40b0-9729-8a899e27a2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9C0AF-168A-4392-9FF6-B4A01D4F25D5}"/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3EB9A6-F569-4541-9637-777583336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3255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Monique Womack</cp:lastModifiedBy>
  <cp:revision>2</cp:revision>
  <cp:lastPrinted>2017-02-22T14:21:00Z</cp:lastPrinted>
  <dcterms:created xsi:type="dcterms:W3CDTF">2023-07-24T16:29:00Z</dcterms:created>
  <dcterms:modified xsi:type="dcterms:W3CDTF">2023-07-24T16:29:00Z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0x0101005289B72CE1E4494D8DFBA09E182C6218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